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40"/>
      </w:tblGrid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2.Плавание по элементам.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3.2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выдоха в воду.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3.Техника работы ног способом кроль на груди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3.3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работы ног способом кроль на спине.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3.Плавание по элементам.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3.4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работы рук способом кроль на груди.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3.Согласование работы рук и дыхания.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3.5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2.Согласование работы ног, рук и дыхания.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3.Дистанционное 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3.6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дыхания при плавании способом дельфин.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3.Техника работы ног  способом дельфин.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3.7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работы ног при плавании способом «дельфин».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3.Техника работы  рук и дыхания.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3.8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работы ног способом «дельфин».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3.Согласование работы ног, рук и дыхания.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3.9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работы ног способом «брасс».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3Техника работы рук способом «брасс».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3.10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 Согласование работы ног, рук и дыхания способом «брасс».</w:t>
            </w:r>
          </w:p>
          <w:p w:rsidR="00734A81" w:rsidRDefault="00734A81" w:rsidP="00AA15F3">
            <w:pPr>
              <w:jc w:val="both"/>
              <w:rPr>
                <w:sz w:val="24"/>
              </w:rPr>
            </w:pPr>
            <w:r>
              <w:rPr>
                <w:sz w:val="24"/>
              </w:rPr>
              <w:t>3.Техника выполнения  поворотов.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3.11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2.Техника выполнения стартового прыжка.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8"/>
              </w:rPr>
            </w:pPr>
            <w:r>
              <w:rPr>
                <w:sz w:val="24"/>
              </w:rPr>
              <w:t>3.Комплексное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3.12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2.Комплексное плавание.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3.13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выполнения поворотов.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 Эстафетное плавание в</w:t>
            </w:r>
            <w:r>
              <w:rPr>
                <w:sz w:val="24"/>
                <w:lang w:val="en-US"/>
              </w:rPr>
              <w:t>/c</w:t>
            </w:r>
            <w:r>
              <w:rPr>
                <w:sz w:val="24"/>
              </w:rPr>
              <w:t>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3.14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2.Техника выполнения поворотов.</w:t>
            </w:r>
          </w:p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3. Комбинированная эстафета.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3.15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1.Подготовительные и подводящие упражнения.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2.Транспортировка пострадавшего на спине.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8"/>
              </w:rPr>
            </w:pPr>
            <w:r>
              <w:rPr>
                <w:sz w:val="24"/>
              </w:rPr>
              <w:t>3.Транспортировка пострадавшего на боку.</w:t>
            </w:r>
          </w:p>
        </w:tc>
      </w:tr>
      <w:tr w:rsidR="00734A81" w:rsidTr="00AA15F3">
        <w:tc>
          <w:tcPr>
            <w:tcW w:w="1101" w:type="dxa"/>
            <w:tcBorders>
              <w:bottom w:val="nil"/>
            </w:tcBorders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540" w:type="dxa"/>
            <w:tcBorders>
              <w:bottom w:val="nil"/>
            </w:tcBorders>
          </w:tcPr>
          <w:p w:rsidR="00734A81" w:rsidRDefault="00734A81" w:rsidP="00AA15F3">
            <w:pPr>
              <w:pStyle w:val="1"/>
              <w:widowControl/>
              <w:jc w:val="both"/>
              <w:rPr>
                <w:b/>
                <w:sz w:val="24"/>
              </w:rPr>
            </w:pP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5.1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первоначального обучения плавания.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5.2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способу плавания «кроль на груди».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5.3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способу плавания «кроль на груди».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5.4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технике плавания способу  «кроль на спине».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5.5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технике плавания способу  «кроль на спине».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5.6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технике плавания способом «дельфин».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5.7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технике плавания способом «дельфин».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5.8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 xml:space="preserve">2.Методика обучения технике плавания </w:t>
            </w:r>
            <w:r>
              <w:rPr>
                <w:sz w:val="24"/>
              </w:rPr>
              <w:lastRenderedPageBreak/>
              <w:t>способом «брасс».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5.9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технике плавания способом «брасс».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5.10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2.Методика обучения комплексному плаванию.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Плавание по элементам.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5.13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2.Использование равномерного метода спортивной тренировки.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3.Дистанционное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5.14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2.Использование интервального метода спортивной тренировки.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3.Комплексное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9.1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 Подвижные игры для освоения с водой.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9.2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для овладения элементами техники плавания.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9.3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на развитие физических качеств.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9.4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на развитие физических качеств.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9.5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для изучения прыжков воду.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9.6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для совершенствования техники плавания.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9.7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с элементами водного поло.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9.8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3.Подвижные игры с элементами водного поло.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10.1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3.Эстафетное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10.2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3.Эстафетное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10.3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3.Эстафетное плавание.</w:t>
            </w:r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10.4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3.Организация и проведение соревнований по плаванию среди студентов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</w:tr>
      <w:tr w:rsidR="00734A81" w:rsidTr="00AA15F3">
        <w:tc>
          <w:tcPr>
            <w:tcW w:w="1101" w:type="dxa"/>
          </w:tcPr>
          <w:p w:rsidR="00734A81" w:rsidRDefault="00734A81" w:rsidP="00AA15F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10.5</w:t>
            </w:r>
          </w:p>
        </w:tc>
        <w:tc>
          <w:tcPr>
            <w:tcW w:w="4540" w:type="dxa"/>
          </w:tcPr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1.Урок школьного типа в воде.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2.Учебная практика.</w:t>
            </w:r>
          </w:p>
          <w:p w:rsidR="00734A81" w:rsidRDefault="00734A81" w:rsidP="00AA15F3">
            <w:pPr>
              <w:tabs>
                <w:tab w:val="left" w:pos="1418"/>
              </w:tabs>
              <w:rPr>
                <w:sz w:val="24"/>
              </w:rPr>
            </w:pPr>
            <w:r>
              <w:rPr>
                <w:sz w:val="24"/>
              </w:rPr>
              <w:t>3.Организация и проведение соревнований по плаванию среди студентов.</w:t>
            </w:r>
          </w:p>
        </w:tc>
      </w:tr>
    </w:tbl>
    <w:p w:rsidR="00734A81" w:rsidRDefault="00734A81"/>
    <w:sectPr w:rsidR="00734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A81"/>
    <w:rsid w:val="000631B8"/>
    <w:rsid w:val="003749B8"/>
    <w:rsid w:val="00734A81"/>
    <w:rsid w:val="00F45869"/>
    <w:rsid w:val="00F55E49"/>
    <w:rsid w:val="00F63314"/>
    <w:rsid w:val="00F9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34A81"/>
    <w:pPr>
      <w:keepNext/>
      <w:tabs>
        <w:tab w:val="left" w:pos="1418"/>
      </w:tabs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4A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734A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34A81"/>
    <w:pPr>
      <w:keepNext/>
      <w:tabs>
        <w:tab w:val="left" w:pos="1418"/>
      </w:tabs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4A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734A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Karabach</dc:creator>
  <cp:keywords/>
  <dc:description/>
  <cp:lastModifiedBy>Artem Demidov</cp:lastModifiedBy>
  <cp:revision>5</cp:revision>
  <dcterms:created xsi:type="dcterms:W3CDTF">2020-01-17T10:50:00Z</dcterms:created>
  <dcterms:modified xsi:type="dcterms:W3CDTF">2020-02-21T06:36:00Z</dcterms:modified>
</cp:coreProperties>
</file>